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C7D5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：</w:t>
      </w:r>
    </w:p>
    <w:p w14:paraId="379A8360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rtl w:val="0"/>
          <w:lang w:val="zh-TW" w:eastAsia="zh-CN"/>
        </w:rPr>
        <w:t>报价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rtl w:val="0"/>
          <w:lang w:val="zh-TW" w:eastAsia="zh-TW"/>
        </w:rPr>
        <w:t>一览表</w:t>
      </w:r>
    </w:p>
    <w:p w14:paraId="007130AC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 xml:space="preserve"> </w:t>
      </w:r>
    </w:p>
    <w:tbl>
      <w:tblPr>
        <w:tblStyle w:val="2"/>
        <w:tblW w:w="976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509"/>
        <w:gridCol w:w="2071"/>
      </w:tblGrid>
      <w:tr w14:paraId="13EDA8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8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FFF020E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en-US" w:eastAsia="zh-CN"/>
              </w:rPr>
              <w:t>报价类别</w:t>
            </w:r>
          </w:p>
        </w:tc>
        <w:tc>
          <w:tcPr>
            <w:tcW w:w="5509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25F9B529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磋商总价</w:t>
            </w:r>
          </w:p>
        </w:tc>
        <w:tc>
          <w:tcPr>
            <w:tcW w:w="2071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4D027249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地点</w:t>
            </w:r>
          </w:p>
        </w:tc>
      </w:tr>
      <w:tr w14:paraId="08591E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21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6DDF8E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租金</w:t>
            </w:r>
          </w:p>
        </w:tc>
        <w:tc>
          <w:tcPr>
            <w:tcW w:w="55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1B5575"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720" w:firstLineChars="225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</w:p>
          <w:p w14:paraId="6794F541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大写：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u w:val="single"/>
                <w:rtl w:val="0"/>
                <w:lang w:val="zh-TW" w:eastAsia="zh-TW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（人民币元/年）</w:t>
            </w:r>
          </w:p>
          <w:p w14:paraId="031F0E0B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 xml:space="preserve">小写：                                     </w:t>
            </w:r>
          </w:p>
        </w:tc>
        <w:tc>
          <w:tcPr>
            <w:tcW w:w="2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37723"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720" w:firstLineChars="225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</w:p>
        </w:tc>
      </w:tr>
      <w:tr w14:paraId="686945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2184" w:type="dxa"/>
            <w:tcBorders>
              <w:top w:val="single" w:color="auto" w:sz="4" w:space="0"/>
            </w:tcBorders>
            <w:noWrap w:val="0"/>
            <w:vAlign w:val="center"/>
          </w:tcPr>
          <w:p w14:paraId="3C0AAF59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en-US" w:eastAsia="zh-CN"/>
              </w:rPr>
              <w:t>项目投入资金</w:t>
            </w:r>
          </w:p>
        </w:tc>
        <w:tc>
          <w:tcPr>
            <w:tcW w:w="5509" w:type="dxa"/>
            <w:tcBorders>
              <w:top w:val="single" w:color="auto" w:sz="4" w:space="0"/>
            </w:tcBorders>
            <w:noWrap w:val="0"/>
            <w:vAlign w:val="center"/>
          </w:tcPr>
          <w:p w14:paraId="185AE55D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大写：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u w:val="single"/>
                <w:rtl w:val="0"/>
                <w:lang w:val="zh-TW" w:eastAsia="zh-TW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>（人民币元/年）</w:t>
            </w:r>
          </w:p>
          <w:p w14:paraId="2ACE2F24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  <w:t xml:space="preserve">小写：                                     </w:t>
            </w:r>
          </w:p>
        </w:tc>
        <w:tc>
          <w:tcPr>
            <w:tcW w:w="2071" w:type="dxa"/>
            <w:tcBorders>
              <w:top w:val="single" w:color="auto" w:sz="4" w:space="0"/>
            </w:tcBorders>
            <w:noWrap w:val="0"/>
            <w:vAlign w:val="center"/>
          </w:tcPr>
          <w:p w14:paraId="27CD9683"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720" w:firstLineChars="225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highlight w:val="none"/>
                <w:rtl w:val="0"/>
                <w:lang w:val="zh-TW" w:eastAsia="zh-TW"/>
              </w:rPr>
            </w:pPr>
          </w:p>
        </w:tc>
      </w:tr>
    </w:tbl>
    <w:p w14:paraId="6CA3F43B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</w:p>
    <w:p w14:paraId="35650041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竞租人名称（盖章）：</w:t>
      </w:r>
    </w:p>
    <w:p w14:paraId="5F0D830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</w:p>
    <w:p w14:paraId="2B93CA16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 xml:space="preserve">法人代表或授权代表（签字或签章）： </w:t>
      </w:r>
    </w:p>
    <w:p w14:paraId="04ED5AA2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</w:p>
    <w:p w14:paraId="450838E1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 xml:space="preserve">                                 年    月    日</w:t>
      </w:r>
    </w:p>
    <w:p w14:paraId="722EE06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</w:p>
    <w:p w14:paraId="7C3A5067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注：</w:t>
      </w:r>
    </w:p>
    <w:p w14:paraId="51413F9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1、价格应按“招租文件”中规定的货币单位填写。</w:t>
      </w:r>
    </w:p>
    <w:p w14:paraId="484FFBD4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2、包括总价、运输费、保险费和其他关于该项目的所有费用。</w:t>
      </w:r>
    </w:p>
    <w:p w14:paraId="046BD7F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3、此表应经法定代表人或其授权委托人签名，并加盖公章。</w:t>
      </w:r>
    </w:p>
    <w:p w14:paraId="2D4D94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2025-03-10T03:49:37Z</dcterms:created>
  <dc:creator>dell</dc:creator>
  <cp:lastModifiedBy>凡</cp:lastModifiedBy>
  <dcterms:modified xsi:type="dcterms:W3CDTF">2025-03-10T03:50:35Z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6D2710E0C23D42888120A8CA872AD227_12</vt:lpwstr>
  </property>
</Properties>
</file>